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4284" w14:textId="103CA381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Załącznik nr 1 do Uchwały Nr 11/2/10/204/205 Rady Pedagogicznej z dn</w:t>
      </w:r>
      <w:r w:rsidR="0073782F">
        <w:rPr>
          <w:rStyle w:val="normaltextrun"/>
          <w:rFonts w:asciiTheme="minorHAnsi" w:hAnsiTheme="minorHAnsi" w:cstheme="minorHAnsi"/>
        </w:rPr>
        <w:t>ia</w:t>
      </w:r>
      <w:r w:rsidRPr="0073782F">
        <w:rPr>
          <w:rStyle w:val="normaltextrun"/>
          <w:rFonts w:asciiTheme="minorHAnsi" w:hAnsiTheme="minorHAnsi" w:cstheme="minorHAnsi"/>
        </w:rPr>
        <w:t xml:space="preserve"> 02.10.2024</w:t>
      </w:r>
      <w:r w:rsidRPr="0073782F">
        <w:rPr>
          <w:rStyle w:val="eop"/>
          <w:rFonts w:asciiTheme="minorHAnsi" w:hAnsiTheme="minorHAnsi" w:cstheme="minorHAnsi"/>
        </w:rPr>
        <w:t>r.</w:t>
      </w:r>
    </w:p>
    <w:p w14:paraId="28399F2A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eop"/>
          <w:rFonts w:asciiTheme="minorHAnsi" w:hAnsiTheme="minorHAnsi" w:cstheme="minorHAnsi"/>
        </w:rPr>
        <w:t> </w:t>
      </w:r>
    </w:p>
    <w:p w14:paraId="459BE699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  <w:b/>
          <w:bCs/>
        </w:rPr>
        <w:t>Zmiana nr 1 do Statutu Przedszkola Miejskiego nr 124 w Łodzi.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08EA5B58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eop"/>
          <w:rFonts w:asciiTheme="minorHAnsi" w:hAnsiTheme="minorHAnsi" w:cstheme="minorHAnsi"/>
        </w:rPr>
        <w:t> </w:t>
      </w:r>
    </w:p>
    <w:p w14:paraId="21BEF7B1" w14:textId="77777777" w:rsidR="00660975" w:rsidRPr="0073782F" w:rsidRDefault="00660975" w:rsidP="001777A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Statucie Przedszkola Miejskiego nr 124 w Łodzi wprowadza się następujące zmiany: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120E06BB" w14:textId="485087E9" w:rsidR="00FF7D70" w:rsidRPr="0073782F" w:rsidRDefault="00660975" w:rsidP="001777A8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§6 dopisany został podpunkt 10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Dyrektor przedszkola jest odpowiedzialny</w:t>
      </w:r>
      <w:r w:rsidR="0073782F">
        <w:rPr>
          <w:rStyle w:val="normaltextrun"/>
          <w:rFonts w:asciiTheme="minorHAnsi" w:hAnsiTheme="minorHAnsi" w:cstheme="minorHAnsi"/>
        </w:rPr>
        <w:t xml:space="preserve"> </w:t>
      </w:r>
      <w:r w:rsidRPr="0073782F">
        <w:rPr>
          <w:rStyle w:val="normaltextrun"/>
          <w:rFonts w:asciiTheme="minorHAnsi" w:hAnsiTheme="minorHAnsi" w:cstheme="minorHAnsi"/>
        </w:rPr>
        <w:t>za wprowadzenie i przestrzeganie Standardów Ochrony Małoletnich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07FEFF9A" w14:textId="3634F595" w:rsidR="00660975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§8 podpunkt 2 otrzymuje brzmienie: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Rodzice (prawni opiekunowie) na początku września składają pisemne upoważnienie dla osób mogących odbierać ich dzieci z</w:t>
      </w:r>
      <w:r w:rsidR="0073782F">
        <w:rPr>
          <w:rStyle w:val="normaltextrun"/>
          <w:rFonts w:asciiTheme="minorHAnsi" w:hAnsiTheme="minorHAnsi" w:cstheme="minorHAnsi"/>
        </w:rPr>
        <w:t xml:space="preserve"> </w:t>
      </w:r>
      <w:r w:rsidRPr="0073782F">
        <w:rPr>
          <w:rStyle w:val="normaltextrun"/>
          <w:rFonts w:asciiTheme="minorHAnsi" w:hAnsiTheme="minorHAnsi" w:cstheme="minorHAnsi"/>
        </w:rPr>
        <w:t>przedszkola. Pisemne upoważnienie powinno zawierać imię i nazwisko osoby wskazanej przez rodzica, podpis osoby upoważnionej. Rodzice (prawni opiekunowie) przejmują odpowiedzialność prawną za bezpieczeństwo dziecka odbieranego z przedszkola przez upoważnioną przez nich osobę (zgodnie z ustawą z dnia 20 czerwca 1997 roku – Prawo o ruchu drogowym).  Należy pamiętać, że ostateczną decyzję o wydaniu dziecka podejmuje Dyrektor, który ma obowiązek zapewnienia bezpieczeństwa dzieciom, do niego należy ocena czy osoba, której zostanie wydane dziecko, zapewni mu bezpieczny powrót do domu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115BE032" w14:textId="11AB6641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§12 dopisany został podpunkt 22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Odpowiada za przestrzeganie i realizację Standardów Ochrony Małoletnich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04BA43F9" w14:textId="7DDAB767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§25 dopisany został podpunkt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Przydział dzieci do konkretnych oddziałów odbywa się po zakończeniu postępowania rekrutacyjnego, dokonuje go Dyrektor w porozumieniu z Radą Pedagogiczną, najpóźniej do 31 sierpnia. Przydział ten jest uwarunkowany wiekiem dziecka lub jego indywidualnymi potrzebami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1DD14807" w14:textId="3D1560A1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§26 dopisany został podpunkt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Nauczyciel grupy powinien zostać poinformowany na piśmie przez właściwego lekarza o wszystkich alergiach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1E3C4B86" w14:textId="1D2AA9D7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dopisany został §34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Wszystkich wyżej wymienionych pracowników Przedszkola Miejskiego nr 124 w Łodzi obowiązuje przestrzeganie Standardów Ochrony Małoletnich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0B9A8D1A" w14:textId="5949C609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§35 otrzymuje brzmienie: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W przedszkolu organizuje się pomoc psychologiczno</w:t>
      </w:r>
      <w:r w:rsidR="0073782F">
        <w:rPr>
          <w:rStyle w:val="normaltextrun"/>
          <w:rFonts w:asciiTheme="minorHAnsi" w:hAnsiTheme="minorHAnsi" w:cstheme="minorHAnsi"/>
        </w:rPr>
        <w:t>-</w:t>
      </w:r>
      <w:r w:rsidRPr="0073782F">
        <w:rPr>
          <w:rStyle w:val="normaltextrun"/>
          <w:rFonts w:asciiTheme="minorHAnsi" w:hAnsiTheme="minorHAnsi" w:cstheme="minorHAnsi"/>
        </w:rPr>
        <w:t>pedagogiczną. Pomoc udzielana jest wychowankom, rodzicom i nauczycielom zgodnie z aktualnie obowiązującymi przepisami w sprawie zasad udzielania i organizacji pomocy psychologiczno-pedagogicznej w publicznych przedszkolach, szkołach i placówkach. W przedszkolu zatrudnieni są: logopeda, psycholog, pedagog specjalny, terapeuta pedagogiczny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50CD25BF" w14:textId="76477665" w:rsidR="00660975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§39 dopisany został podpunkt 14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W przedszkolu zatrudniony jest terapeuta pedagogiczny. Do zadań terapeuty pedagogicznego należy w szczególności: 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1B3C00FE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Prowadzenie badań diagnostycznych uczniów z zaburzeniami i odchyleniami rozwojowymi lub specyficznymi trudnościami w uczeniu się w celu rozpoznawania trudności oraz monitorowania efektów oddziaływań terapeutycznych</w:t>
      </w:r>
      <w:r w:rsidR="0073782F">
        <w:rPr>
          <w:rStyle w:val="normaltextrun"/>
          <w:rFonts w:asciiTheme="minorHAnsi" w:hAnsiTheme="minorHAnsi" w:cstheme="minorHAnsi"/>
        </w:rPr>
        <w:t>.</w:t>
      </w:r>
    </w:p>
    <w:p w14:paraId="5A8A5084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t>Rozpoznawanie przyczyn utrudniających uczniom aktywne i pełne uczestnictwo w życiu przedszkola, szkoły i placówki</w:t>
      </w:r>
      <w:r w:rsidR="0073782F" w:rsidRPr="001777A8">
        <w:rPr>
          <w:rStyle w:val="normaltextrun"/>
          <w:rFonts w:asciiTheme="minorHAnsi" w:hAnsiTheme="minorHAnsi" w:cstheme="minorHAnsi"/>
        </w:rPr>
        <w:t>.</w:t>
      </w:r>
    </w:p>
    <w:p w14:paraId="7DEDDE6E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lastRenderedPageBreak/>
        <w:t>Prowadzenie zajęć korekcyjno-kompensacyjnych oraz innych zajęć o charakterze terapeutycznym</w:t>
      </w:r>
      <w:r w:rsidR="0073782F" w:rsidRPr="001777A8">
        <w:rPr>
          <w:rStyle w:val="normaltextrun"/>
          <w:rFonts w:asciiTheme="minorHAnsi" w:hAnsiTheme="minorHAnsi" w:cstheme="minorHAnsi"/>
        </w:rPr>
        <w:t>.</w:t>
      </w:r>
    </w:p>
    <w:p w14:paraId="138C13CC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t>Podejmowanie działań profilaktycznych zapobiegających niepowodzeniom edukacyjnym uczniów, we współpracy z rodzicami uczniów</w:t>
      </w:r>
      <w:r w:rsidR="0073782F" w:rsidRPr="001777A8">
        <w:rPr>
          <w:rStyle w:val="normaltextrun"/>
          <w:rFonts w:asciiTheme="minorHAnsi" w:hAnsiTheme="minorHAnsi" w:cstheme="minorHAnsi"/>
        </w:rPr>
        <w:t>.</w:t>
      </w:r>
    </w:p>
    <w:p w14:paraId="33DA8490" w14:textId="143A16DF" w:rsidR="00660975" w:rsidRP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t>Wspieranie nauczycieli, wychowawców grup wychowawczych i innych specjalistów w: </w:t>
      </w:r>
      <w:r w:rsidRPr="001777A8">
        <w:rPr>
          <w:rStyle w:val="eop"/>
          <w:rFonts w:asciiTheme="minorHAnsi" w:hAnsiTheme="minorHAnsi" w:cstheme="minorHAnsi"/>
        </w:rPr>
        <w:t> </w:t>
      </w:r>
    </w:p>
    <w:p w14:paraId="611C61DA" w14:textId="42C14E61" w:rsidR="00660975" w:rsidRPr="0073782F" w:rsidRDefault="001777A8" w:rsidP="001777A8">
      <w:pPr>
        <w:pStyle w:val="paragraph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- </w:t>
      </w:r>
      <w:r w:rsidR="00660975" w:rsidRPr="0073782F">
        <w:rPr>
          <w:rStyle w:val="normaltextrun"/>
          <w:rFonts w:asciiTheme="minorHAnsi" w:hAnsiTheme="minorHAnsi" w:cstheme="minorHAnsi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</w:t>
      </w:r>
      <w:r w:rsidR="0073782F">
        <w:rPr>
          <w:rStyle w:val="normaltextrun"/>
          <w:rFonts w:asciiTheme="minorHAnsi" w:hAnsiTheme="minorHAnsi" w:cstheme="minorHAnsi"/>
        </w:rPr>
        <w:t xml:space="preserve"> </w:t>
      </w:r>
      <w:r w:rsidR="00660975" w:rsidRPr="0073782F">
        <w:rPr>
          <w:rStyle w:val="normaltextrun"/>
          <w:rFonts w:asciiTheme="minorHAnsi" w:hAnsiTheme="minorHAnsi" w:cstheme="minorHAnsi"/>
        </w:rPr>
        <w:t>funkcjonowaniu uczniów, w tym barier i ograniczeń utrudniających funkcjonowanie ucznia i jego uczestnictwo w życiu przedszkola, szkoły i placówki, </w:t>
      </w:r>
      <w:r w:rsidR="00660975" w:rsidRPr="0073782F">
        <w:rPr>
          <w:rStyle w:val="eop"/>
          <w:rFonts w:asciiTheme="minorHAnsi" w:hAnsiTheme="minorHAnsi" w:cstheme="minorHAnsi"/>
        </w:rPr>
        <w:t> </w:t>
      </w:r>
    </w:p>
    <w:p w14:paraId="18E2C45C" w14:textId="463FDAD5" w:rsidR="00660975" w:rsidRPr="0073782F" w:rsidRDefault="00660975" w:rsidP="001777A8">
      <w:pPr>
        <w:pStyle w:val="paragraph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</w:rPr>
      </w:pPr>
      <w:r w:rsidRPr="0073782F">
        <w:rPr>
          <w:rFonts w:asciiTheme="minorHAnsi" w:hAnsiTheme="minorHAnsi" w:cstheme="minorHAnsi"/>
        </w:rPr>
        <w:t>-</w:t>
      </w:r>
      <w:r w:rsidR="0073782F">
        <w:rPr>
          <w:rFonts w:asciiTheme="minorHAnsi" w:hAnsiTheme="minorHAnsi" w:cstheme="minorHAnsi"/>
        </w:rPr>
        <w:t xml:space="preserve"> </w:t>
      </w:r>
      <w:r w:rsidRPr="0073782F">
        <w:rPr>
          <w:rStyle w:val="normaltextrun"/>
          <w:rFonts w:asciiTheme="minorHAnsi" w:hAnsiTheme="minorHAnsi" w:cstheme="minorHAnsi"/>
        </w:rPr>
        <w:t>udzielaniu pomocy psychologiczno-pedagogicznej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6619EAAB" w14:textId="735D7EE5" w:rsidR="004B2B8A" w:rsidRDefault="00660975" w:rsidP="004B2B8A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§41 dopisany został podpunkt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Rodzic jest zobowiązany do poinformowania Dyrektora oraz nauczyciela o alergiach swojego dziecka poprzez pisemną informację od właściwego lekarza.</w:t>
      </w:r>
    </w:p>
    <w:p w14:paraId="52A0A2CF" w14:textId="77777777" w:rsidR="004B2B8A" w:rsidRDefault="004B2B8A" w:rsidP="004B2B8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556F482C" w14:textId="77777777" w:rsidR="004B2B8A" w:rsidRPr="004B2B8A" w:rsidRDefault="004B2B8A" w:rsidP="004B2B8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39CF8FEA" w14:textId="11C3FD0B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Rada Pedagogiczna Przedszkola Miejskiego nr 124 w Łodzi, w składzie: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35359DD1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eop"/>
          <w:rFonts w:asciiTheme="minorHAnsi" w:hAnsiTheme="minorHAnsi" w:cstheme="minorHAnsi"/>
        </w:rPr>
        <w:t> </w:t>
      </w:r>
    </w:p>
    <w:p w14:paraId="64F43822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Przewodnicząca Rady Pedagogicznej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081A6F0F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eop"/>
          <w:rFonts w:asciiTheme="minorHAnsi" w:hAnsiTheme="minorHAnsi" w:cstheme="minorHAnsi"/>
        </w:rPr>
        <w:t> </w:t>
      </w:r>
    </w:p>
    <w:p w14:paraId="51B41A64" w14:textId="1EB18E82" w:rsidR="00660975" w:rsidRPr="0073782F" w:rsidRDefault="00660975" w:rsidP="009E2C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.......................……………………………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0565611F" w14:textId="77777777" w:rsidR="00146C61" w:rsidRPr="0073782F" w:rsidRDefault="00146C61" w:rsidP="0073782F">
      <w:pPr>
        <w:spacing w:after="0" w:line="276" w:lineRule="auto"/>
        <w:rPr>
          <w:rFonts w:cstheme="minorHAnsi"/>
        </w:rPr>
      </w:pPr>
    </w:p>
    <w:sectPr w:rsidR="00146C61" w:rsidRPr="0073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4B86"/>
    <w:multiLevelType w:val="multilevel"/>
    <w:tmpl w:val="3324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63F4"/>
    <w:multiLevelType w:val="multilevel"/>
    <w:tmpl w:val="9E628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93CC9"/>
    <w:multiLevelType w:val="multilevel"/>
    <w:tmpl w:val="58C8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E37C7"/>
    <w:multiLevelType w:val="multilevel"/>
    <w:tmpl w:val="245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02039"/>
    <w:multiLevelType w:val="multilevel"/>
    <w:tmpl w:val="E3B2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86456"/>
    <w:multiLevelType w:val="multilevel"/>
    <w:tmpl w:val="1088A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F3A13"/>
    <w:multiLevelType w:val="multilevel"/>
    <w:tmpl w:val="6FBE2D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2743B"/>
    <w:multiLevelType w:val="multilevel"/>
    <w:tmpl w:val="85DCBA1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3128F"/>
    <w:multiLevelType w:val="multilevel"/>
    <w:tmpl w:val="3D5EC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C10FC"/>
    <w:multiLevelType w:val="multilevel"/>
    <w:tmpl w:val="968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558DA"/>
    <w:multiLevelType w:val="hybridMultilevel"/>
    <w:tmpl w:val="E7A8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B7B34"/>
    <w:multiLevelType w:val="multilevel"/>
    <w:tmpl w:val="B97C5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D5505"/>
    <w:multiLevelType w:val="multilevel"/>
    <w:tmpl w:val="F0E8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2138C"/>
    <w:multiLevelType w:val="multilevel"/>
    <w:tmpl w:val="36ACE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A06E2"/>
    <w:multiLevelType w:val="multilevel"/>
    <w:tmpl w:val="92C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33CAD"/>
    <w:multiLevelType w:val="multilevel"/>
    <w:tmpl w:val="F6F26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86C20"/>
    <w:multiLevelType w:val="multilevel"/>
    <w:tmpl w:val="AF62B86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4D3352F4"/>
    <w:multiLevelType w:val="multilevel"/>
    <w:tmpl w:val="548C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92F2D"/>
    <w:multiLevelType w:val="multilevel"/>
    <w:tmpl w:val="F852E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C0F42"/>
    <w:multiLevelType w:val="multilevel"/>
    <w:tmpl w:val="11C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30A5"/>
    <w:multiLevelType w:val="multilevel"/>
    <w:tmpl w:val="AA122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90D9B"/>
    <w:multiLevelType w:val="hybridMultilevel"/>
    <w:tmpl w:val="4052F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CD7699"/>
    <w:multiLevelType w:val="multilevel"/>
    <w:tmpl w:val="22F46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3B8E"/>
    <w:multiLevelType w:val="multilevel"/>
    <w:tmpl w:val="EA185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02214"/>
    <w:multiLevelType w:val="hybridMultilevel"/>
    <w:tmpl w:val="525E44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290F7B"/>
    <w:multiLevelType w:val="multilevel"/>
    <w:tmpl w:val="1CB80F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286CEC"/>
    <w:multiLevelType w:val="multilevel"/>
    <w:tmpl w:val="D736DFC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46193"/>
    <w:multiLevelType w:val="multilevel"/>
    <w:tmpl w:val="0B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491622">
    <w:abstractNumId w:val="7"/>
  </w:num>
  <w:num w:numId="2" w16cid:durableId="1797985271">
    <w:abstractNumId w:val="26"/>
  </w:num>
  <w:num w:numId="3" w16cid:durableId="1799759554">
    <w:abstractNumId w:val="2"/>
  </w:num>
  <w:num w:numId="4" w16cid:durableId="1399090153">
    <w:abstractNumId w:val="19"/>
  </w:num>
  <w:num w:numId="5" w16cid:durableId="615601323">
    <w:abstractNumId w:val="3"/>
  </w:num>
  <w:num w:numId="6" w16cid:durableId="2082747178">
    <w:abstractNumId w:val="12"/>
  </w:num>
  <w:num w:numId="7" w16cid:durableId="2121412610">
    <w:abstractNumId w:val="27"/>
  </w:num>
  <w:num w:numId="8" w16cid:durableId="1731732212">
    <w:abstractNumId w:val="17"/>
  </w:num>
  <w:num w:numId="9" w16cid:durableId="186139514">
    <w:abstractNumId w:val="9"/>
  </w:num>
  <w:num w:numId="10" w16cid:durableId="1376200803">
    <w:abstractNumId w:val="13"/>
  </w:num>
  <w:num w:numId="11" w16cid:durableId="1964190010">
    <w:abstractNumId w:val="15"/>
  </w:num>
  <w:num w:numId="12" w16cid:durableId="1995914018">
    <w:abstractNumId w:val="23"/>
  </w:num>
  <w:num w:numId="13" w16cid:durableId="1323387624">
    <w:abstractNumId w:val="18"/>
  </w:num>
  <w:num w:numId="14" w16cid:durableId="1064334312">
    <w:abstractNumId w:val="0"/>
  </w:num>
  <w:num w:numId="15" w16cid:durableId="962350123">
    <w:abstractNumId w:val="4"/>
  </w:num>
  <w:num w:numId="16" w16cid:durableId="265040951">
    <w:abstractNumId w:val="14"/>
  </w:num>
  <w:num w:numId="17" w16cid:durableId="671957278">
    <w:abstractNumId w:val="16"/>
  </w:num>
  <w:num w:numId="18" w16cid:durableId="670179954">
    <w:abstractNumId w:val="11"/>
  </w:num>
  <w:num w:numId="19" w16cid:durableId="1325741239">
    <w:abstractNumId w:val="5"/>
  </w:num>
  <w:num w:numId="20" w16cid:durableId="1752776833">
    <w:abstractNumId w:val="8"/>
  </w:num>
  <w:num w:numId="21" w16cid:durableId="1514222693">
    <w:abstractNumId w:val="1"/>
  </w:num>
  <w:num w:numId="22" w16cid:durableId="1963726364">
    <w:abstractNumId w:val="20"/>
  </w:num>
  <w:num w:numId="23" w16cid:durableId="631179019">
    <w:abstractNumId w:val="22"/>
  </w:num>
  <w:num w:numId="24" w16cid:durableId="1096362128">
    <w:abstractNumId w:val="25"/>
  </w:num>
  <w:num w:numId="25" w16cid:durableId="320697301">
    <w:abstractNumId w:val="6"/>
  </w:num>
  <w:num w:numId="26" w16cid:durableId="149833929">
    <w:abstractNumId w:val="24"/>
  </w:num>
  <w:num w:numId="27" w16cid:durableId="2036342244">
    <w:abstractNumId w:val="21"/>
  </w:num>
  <w:num w:numId="28" w16cid:durableId="1890264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75"/>
    <w:rsid w:val="00146C61"/>
    <w:rsid w:val="001777A8"/>
    <w:rsid w:val="00275DF1"/>
    <w:rsid w:val="004B2B8A"/>
    <w:rsid w:val="0050152F"/>
    <w:rsid w:val="00660975"/>
    <w:rsid w:val="0073782F"/>
    <w:rsid w:val="009E2CD8"/>
    <w:rsid w:val="00CB62D0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8FF6"/>
  <w15:chartTrackingRefBased/>
  <w15:docId w15:val="{1D6BACF6-4E5D-4521-B488-5FFBDE32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6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60975"/>
  </w:style>
  <w:style w:type="character" w:customStyle="1" w:styleId="eop">
    <w:name w:val="eop"/>
    <w:basedOn w:val="Domylnaczcionkaakapitu"/>
    <w:rsid w:val="00660975"/>
  </w:style>
  <w:style w:type="paragraph" w:styleId="Tekstdymka">
    <w:name w:val="Balloon Text"/>
    <w:basedOn w:val="Normalny"/>
    <w:link w:val="TekstdymkaZnak"/>
    <w:uiPriority w:val="99"/>
    <w:semiHidden/>
    <w:unhideWhenUsed/>
    <w:rsid w:val="00F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akozakiewicz</dc:creator>
  <cp:keywords/>
  <dc:description/>
  <cp:lastModifiedBy>Dorota Jackowicz-Makota</cp:lastModifiedBy>
  <cp:revision>6</cp:revision>
  <cp:lastPrinted>2024-11-07T13:20:00Z</cp:lastPrinted>
  <dcterms:created xsi:type="dcterms:W3CDTF">2024-11-07T13:09:00Z</dcterms:created>
  <dcterms:modified xsi:type="dcterms:W3CDTF">2024-11-11T13:39:00Z</dcterms:modified>
</cp:coreProperties>
</file>